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DA0D" w14:textId="77777777" w:rsidR="002F3767" w:rsidRPr="003379EB" w:rsidRDefault="002F3767">
      <w:pPr>
        <w:rPr>
          <w:sz w:val="28"/>
          <w:szCs w:val="28"/>
        </w:rPr>
      </w:pPr>
      <w:bookmarkStart w:id="0" w:name="_GoBack"/>
      <w:bookmarkEnd w:id="0"/>
    </w:p>
    <w:p w14:paraId="64FAD4D3" w14:textId="77777777" w:rsidR="00674931" w:rsidRPr="003379EB" w:rsidRDefault="00674931">
      <w:pPr>
        <w:rPr>
          <w:sz w:val="28"/>
          <w:szCs w:val="28"/>
        </w:rPr>
      </w:pPr>
    </w:p>
    <w:p w14:paraId="499A3379" w14:textId="72837EA2" w:rsidR="00674931" w:rsidRPr="001C6045" w:rsidRDefault="001C6045" w:rsidP="001C6045">
      <w:pPr>
        <w:jc w:val="center"/>
        <w:rPr>
          <w:b/>
          <w:i/>
          <w:sz w:val="28"/>
          <w:szCs w:val="28"/>
        </w:rPr>
      </w:pPr>
      <w:r w:rsidRPr="001C6045">
        <w:rPr>
          <w:b/>
          <w:i/>
          <w:sz w:val="28"/>
          <w:szCs w:val="28"/>
        </w:rPr>
        <w:t xml:space="preserve">Minutes for the </w:t>
      </w:r>
      <w:r w:rsidR="00674931" w:rsidRPr="001C6045">
        <w:rPr>
          <w:b/>
          <w:i/>
          <w:sz w:val="28"/>
          <w:szCs w:val="28"/>
        </w:rPr>
        <w:t>Cherry Creek Pointe HOA Annual Meeting 8/5/201</w:t>
      </w:r>
      <w:r w:rsidR="005F2E8C">
        <w:rPr>
          <w:b/>
          <w:i/>
          <w:sz w:val="28"/>
          <w:szCs w:val="28"/>
        </w:rPr>
        <w:t>7</w:t>
      </w:r>
      <w:r w:rsidR="00674931" w:rsidRPr="001C6045">
        <w:rPr>
          <w:b/>
          <w:i/>
          <w:sz w:val="28"/>
          <w:szCs w:val="28"/>
        </w:rPr>
        <w:t xml:space="preserve"> at 3:00PM MDT</w:t>
      </w:r>
      <w:r w:rsidRPr="001C6045">
        <w:rPr>
          <w:b/>
          <w:i/>
          <w:sz w:val="28"/>
          <w:szCs w:val="28"/>
        </w:rPr>
        <w:t xml:space="preserve">. </w:t>
      </w:r>
      <w:r w:rsidR="00674931" w:rsidRPr="001C6045">
        <w:rPr>
          <w:b/>
          <w:i/>
          <w:sz w:val="28"/>
          <w:szCs w:val="28"/>
        </w:rPr>
        <w:t>Meeting was held at 12087 E Ida Cir. Englewood, CO 80111</w:t>
      </w:r>
    </w:p>
    <w:p w14:paraId="3BB579BB" w14:textId="77777777" w:rsidR="00674931" w:rsidRPr="003379EB" w:rsidRDefault="00674931">
      <w:pPr>
        <w:rPr>
          <w:sz w:val="28"/>
          <w:szCs w:val="28"/>
        </w:rPr>
      </w:pPr>
    </w:p>
    <w:p w14:paraId="2BD4CE47" w14:textId="041F8A46" w:rsidR="005D4331" w:rsidRPr="00AB6B93" w:rsidRDefault="00AB6B93" w:rsidP="00AB6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HOA President, </w:t>
      </w:r>
      <w:r w:rsidR="00674931" w:rsidRPr="003379EB">
        <w:rPr>
          <w:sz w:val="28"/>
          <w:szCs w:val="28"/>
        </w:rPr>
        <w:t xml:space="preserve">Jon </w:t>
      </w:r>
      <w:proofErr w:type="spellStart"/>
      <w:r w:rsidR="00674931" w:rsidRPr="003379EB">
        <w:rPr>
          <w:sz w:val="28"/>
          <w:szCs w:val="28"/>
        </w:rPr>
        <w:t>Spors</w:t>
      </w:r>
      <w:proofErr w:type="spellEnd"/>
      <w:r w:rsidR="00674931" w:rsidRPr="003379EB">
        <w:rPr>
          <w:sz w:val="28"/>
          <w:szCs w:val="28"/>
        </w:rPr>
        <w:t xml:space="preserve"> call</w:t>
      </w:r>
      <w:r>
        <w:rPr>
          <w:sz w:val="28"/>
          <w:szCs w:val="28"/>
        </w:rPr>
        <w:t>ed meeting</w:t>
      </w:r>
      <w:r w:rsidR="00674931" w:rsidRPr="003379EB">
        <w:rPr>
          <w:sz w:val="28"/>
          <w:szCs w:val="28"/>
        </w:rPr>
        <w:t xml:space="preserve"> to order and </w:t>
      </w:r>
      <w:r>
        <w:rPr>
          <w:sz w:val="28"/>
          <w:szCs w:val="28"/>
        </w:rPr>
        <w:t>declared a q</w:t>
      </w:r>
      <w:r w:rsidR="00674931" w:rsidRPr="003379EB">
        <w:rPr>
          <w:sz w:val="28"/>
          <w:szCs w:val="28"/>
        </w:rPr>
        <w:t>uorum</w:t>
      </w:r>
    </w:p>
    <w:p w14:paraId="1DFA410D" w14:textId="2DB5ECDC" w:rsidR="00674931" w:rsidRPr="003379EB" w:rsidRDefault="00AB6B93" w:rsidP="00674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Attendees were introduced</w:t>
      </w:r>
      <w:r w:rsidR="005D4331">
        <w:rPr>
          <w:sz w:val="28"/>
          <w:szCs w:val="28"/>
        </w:rPr>
        <w:t xml:space="preserve"> </w:t>
      </w:r>
    </w:p>
    <w:p w14:paraId="249E5F99" w14:textId="69414515" w:rsidR="00674931" w:rsidRPr="004E6DE9" w:rsidRDefault="00674931" w:rsidP="004E6D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EB">
        <w:rPr>
          <w:sz w:val="28"/>
          <w:szCs w:val="28"/>
        </w:rPr>
        <w:t>A</w:t>
      </w:r>
      <w:r w:rsidR="00AB6B93">
        <w:rPr>
          <w:sz w:val="28"/>
          <w:szCs w:val="28"/>
        </w:rPr>
        <w:t>genda approved.</w:t>
      </w:r>
    </w:p>
    <w:p w14:paraId="6AC63C2F" w14:textId="7BC60C56" w:rsidR="00674931" w:rsidRPr="003379EB" w:rsidRDefault="00674931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379EB">
        <w:rPr>
          <w:sz w:val="28"/>
          <w:szCs w:val="28"/>
        </w:rPr>
        <w:t xml:space="preserve">New </w:t>
      </w:r>
      <w:proofErr w:type="spellStart"/>
      <w:r w:rsidRPr="003379EB">
        <w:rPr>
          <w:sz w:val="28"/>
          <w:szCs w:val="28"/>
        </w:rPr>
        <w:t>Weststar</w:t>
      </w:r>
      <w:proofErr w:type="spellEnd"/>
      <w:r w:rsidRPr="003379EB">
        <w:rPr>
          <w:sz w:val="28"/>
          <w:szCs w:val="28"/>
        </w:rPr>
        <w:t xml:space="preserve"> website and its features</w:t>
      </w:r>
      <w:r w:rsidR="00A66CC8">
        <w:rPr>
          <w:sz w:val="28"/>
          <w:szCs w:val="28"/>
        </w:rPr>
        <w:t>:</w:t>
      </w:r>
      <w:r w:rsidR="00FC5EE1">
        <w:rPr>
          <w:sz w:val="28"/>
          <w:szCs w:val="28"/>
        </w:rPr>
        <w:t xml:space="preserve"> </w:t>
      </w:r>
      <w:r w:rsidR="00FC5EE1">
        <w:rPr>
          <w:b/>
          <w:sz w:val="28"/>
          <w:szCs w:val="28"/>
        </w:rPr>
        <w:t>A</w:t>
      </w:r>
      <w:r w:rsidR="00A66CC8">
        <w:rPr>
          <w:b/>
          <w:sz w:val="28"/>
          <w:szCs w:val="28"/>
        </w:rPr>
        <w:t xml:space="preserve"> handout</w:t>
      </w:r>
      <w:r w:rsidR="00FC5EE1">
        <w:rPr>
          <w:b/>
          <w:sz w:val="28"/>
          <w:szCs w:val="28"/>
        </w:rPr>
        <w:t xml:space="preserve"> was distributed to attendees</w:t>
      </w:r>
      <w:r w:rsidR="00A66CC8">
        <w:rPr>
          <w:b/>
          <w:sz w:val="28"/>
          <w:szCs w:val="28"/>
        </w:rPr>
        <w:t xml:space="preserve"> that describes the features of the new </w:t>
      </w:r>
      <w:proofErr w:type="spellStart"/>
      <w:r w:rsidR="00A66CC8">
        <w:rPr>
          <w:b/>
          <w:sz w:val="28"/>
          <w:szCs w:val="28"/>
        </w:rPr>
        <w:t>Weststar</w:t>
      </w:r>
      <w:proofErr w:type="spellEnd"/>
      <w:r w:rsidR="00A66CC8">
        <w:rPr>
          <w:b/>
          <w:sz w:val="28"/>
          <w:szCs w:val="28"/>
        </w:rPr>
        <w:t xml:space="preserve"> website and how to access it.</w:t>
      </w:r>
      <w:r w:rsidR="00FC5EE1">
        <w:rPr>
          <w:b/>
          <w:sz w:val="28"/>
          <w:szCs w:val="28"/>
        </w:rPr>
        <w:t xml:space="preserve">  HOA bylaws, annual meeting minutes and annual budgets are now available on the website</w:t>
      </w:r>
    </w:p>
    <w:p w14:paraId="51FFBB7A" w14:textId="77777777" w:rsidR="00674931" w:rsidRPr="003379EB" w:rsidRDefault="00674931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379EB">
        <w:rPr>
          <w:sz w:val="28"/>
          <w:szCs w:val="28"/>
        </w:rPr>
        <w:t>Architectural Control requirements as a reminder to new members.</w:t>
      </w:r>
    </w:p>
    <w:p w14:paraId="5AC82072" w14:textId="77777777" w:rsidR="00674931" w:rsidRPr="003379EB" w:rsidRDefault="00674931" w:rsidP="00674931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3379EB">
        <w:rPr>
          <w:sz w:val="28"/>
          <w:szCs w:val="28"/>
        </w:rPr>
        <w:t>non approval of future planting of Aspen trees on property lines</w:t>
      </w:r>
    </w:p>
    <w:p w14:paraId="4A91892F" w14:textId="76E32B5D" w:rsidR="003379EB" w:rsidRDefault="003379EB" w:rsidP="00674931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3379EB">
        <w:rPr>
          <w:sz w:val="28"/>
          <w:szCs w:val="28"/>
        </w:rPr>
        <w:t xml:space="preserve">Any change in colors in exterior paint or major appearance of exterior needs to be approved. </w:t>
      </w:r>
    </w:p>
    <w:p w14:paraId="040398F5" w14:textId="1C9F16B3" w:rsidR="00A66CC8" w:rsidRPr="00A66CC8" w:rsidRDefault="00A66CC8" w:rsidP="00A66CC8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handout summarizing the HOA architecture regulations was distributed to attendees. They were reviewed and it was emphasized that these regulations need to be followed and </w:t>
      </w:r>
      <w:r>
        <w:rPr>
          <w:b/>
          <w:sz w:val="28"/>
          <w:szCs w:val="28"/>
          <w:u w:val="single"/>
        </w:rPr>
        <w:t>advance</w:t>
      </w:r>
      <w:r>
        <w:rPr>
          <w:b/>
          <w:sz w:val="28"/>
          <w:szCs w:val="28"/>
        </w:rPr>
        <w:t xml:space="preserve"> Architectural Control Committee</w:t>
      </w:r>
      <w:r w:rsidR="00FC5EE1">
        <w:rPr>
          <w:b/>
          <w:sz w:val="28"/>
          <w:szCs w:val="28"/>
        </w:rPr>
        <w:t xml:space="preserve"> approval</w:t>
      </w:r>
      <w:r>
        <w:rPr>
          <w:b/>
          <w:sz w:val="28"/>
          <w:szCs w:val="28"/>
        </w:rPr>
        <w:t xml:space="preserve"> must be obtained for </w:t>
      </w:r>
      <w:r>
        <w:rPr>
          <w:b/>
          <w:sz w:val="28"/>
          <w:szCs w:val="28"/>
          <w:u w:val="single"/>
        </w:rPr>
        <w:t xml:space="preserve">all </w:t>
      </w:r>
      <w:r>
        <w:rPr>
          <w:b/>
          <w:sz w:val="28"/>
          <w:szCs w:val="28"/>
        </w:rPr>
        <w:t>designated changes or improvements prior to the work being initiated.</w:t>
      </w:r>
    </w:p>
    <w:p w14:paraId="4C48ACC3" w14:textId="1AEE76D6" w:rsidR="00674931" w:rsidRPr="003379EB" w:rsidRDefault="00674931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379EB">
        <w:rPr>
          <w:sz w:val="28"/>
          <w:szCs w:val="28"/>
        </w:rPr>
        <w:t>Common area landscaping plans</w:t>
      </w:r>
      <w:r w:rsidR="001C6045">
        <w:rPr>
          <w:sz w:val="28"/>
          <w:szCs w:val="28"/>
        </w:rPr>
        <w:t>:</w:t>
      </w:r>
    </w:p>
    <w:p w14:paraId="1B1882C5" w14:textId="77777777" w:rsidR="003379EB" w:rsidRPr="001C6045" w:rsidRDefault="003379EB" w:rsidP="003379EB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1C6045">
        <w:rPr>
          <w:b/>
          <w:sz w:val="28"/>
          <w:szCs w:val="28"/>
        </w:rPr>
        <w:t>Board requested plans and bids from 4 companies</w:t>
      </w:r>
    </w:p>
    <w:p w14:paraId="165D6F73" w14:textId="72A13CF5" w:rsidR="003379EB" w:rsidRPr="001C6045" w:rsidRDefault="003379EB" w:rsidP="003379EB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1C6045">
        <w:rPr>
          <w:b/>
          <w:sz w:val="28"/>
          <w:szCs w:val="28"/>
        </w:rPr>
        <w:t>3 provided quotes</w:t>
      </w:r>
    </w:p>
    <w:p w14:paraId="2EAC7B1E" w14:textId="5E73500C" w:rsidR="001C6045" w:rsidRPr="001C6045" w:rsidRDefault="001C6045" w:rsidP="003379EB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1C6045">
        <w:rPr>
          <w:b/>
          <w:sz w:val="28"/>
          <w:szCs w:val="28"/>
        </w:rPr>
        <w:t>Alcatraz proposal accepted</w:t>
      </w:r>
    </w:p>
    <w:p w14:paraId="198944E1" w14:textId="1936F3BA" w:rsidR="003379EB" w:rsidRPr="001C6045" w:rsidRDefault="003379EB" w:rsidP="003379EB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1C6045">
        <w:rPr>
          <w:b/>
          <w:sz w:val="28"/>
          <w:szCs w:val="28"/>
        </w:rPr>
        <w:t>Cost will be</w:t>
      </w:r>
      <w:r w:rsidR="001C6045">
        <w:rPr>
          <w:b/>
          <w:sz w:val="28"/>
          <w:szCs w:val="28"/>
        </w:rPr>
        <w:t xml:space="preserve"> approximately</w:t>
      </w:r>
      <w:r w:rsidRPr="001C6045">
        <w:rPr>
          <w:b/>
          <w:sz w:val="28"/>
          <w:szCs w:val="28"/>
        </w:rPr>
        <w:t xml:space="preserve"> $20,225</w:t>
      </w:r>
    </w:p>
    <w:p w14:paraId="422424C2" w14:textId="77777777" w:rsidR="005D4331" w:rsidRPr="001C6045" w:rsidRDefault="005D4331" w:rsidP="003379EB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1C6045">
        <w:rPr>
          <w:b/>
          <w:sz w:val="28"/>
          <w:szCs w:val="28"/>
        </w:rPr>
        <w:t>Work will start sometime during the next 2 weeks</w:t>
      </w:r>
    </w:p>
    <w:p w14:paraId="7FA30914" w14:textId="38FD909A" w:rsidR="00674931" w:rsidRDefault="001C6045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Entrance (2) l</w:t>
      </w:r>
      <w:r w:rsidR="003379EB" w:rsidRPr="003379EB">
        <w:rPr>
          <w:sz w:val="28"/>
          <w:szCs w:val="28"/>
        </w:rPr>
        <w:t>ighting repair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Completed at an approximate cost of $2000.</w:t>
      </w:r>
    </w:p>
    <w:p w14:paraId="2CA045F8" w14:textId="77777777" w:rsidR="003379EB" w:rsidRPr="003379EB" w:rsidRDefault="003379EB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Ask your young drivers to slow down. Child was hit in next neighborhood</w:t>
      </w:r>
    </w:p>
    <w:p w14:paraId="1BA8FEC2" w14:textId="3F4F7852" w:rsidR="00674931" w:rsidRPr="003379EB" w:rsidRDefault="00674931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379EB">
        <w:rPr>
          <w:sz w:val="28"/>
          <w:szCs w:val="28"/>
        </w:rPr>
        <w:t>Thank you for signage and block party.</w:t>
      </w:r>
      <w:r w:rsidR="00A66CC8">
        <w:rPr>
          <w:b/>
          <w:sz w:val="28"/>
          <w:szCs w:val="28"/>
        </w:rPr>
        <w:t xml:space="preserve"> The attendees thanked Melissa Adler and Deanne Donato for their work on these two activities.</w:t>
      </w:r>
    </w:p>
    <w:p w14:paraId="3D420CC7" w14:textId="3D2DC35D" w:rsidR="00674931" w:rsidRPr="003379EB" w:rsidRDefault="003379EB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31" w:rsidRPr="003379EB">
        <w:rPr>
          <w:sz w:val="28"/>
          <w:szCs w:val="28"/>
        </w:rPr>
        <w:t>Annual insurance renewal</w:t>
      </w:r>
      <w:r w:rsidR="00FC5EE1">
        <w:rPr>
          <w:sz w:val="28"/>
          <w:szCs w:val="28"/>
        </w:rPr>
        <w:t xml:space="preserve">: </w:t>
      </w:r>
      <w:r w:rsidR="00FC5EE1">
        <w:rPr>
          <w:b/>
          <w:sz w:val="28"/>
          <w:szCs w:val="28"/>
        </w:rPr>
        <w:t xml:space="preserve">Per HOA bylaws, the attendees voted to </w:t>
      </w:r>
      <w:r w:rsidR="001C6045">
        <w:rPr>
          <w:b/>
          <w:sz w:val="28"/>
          <w:szCs w:val="28"/>
        </w:rPr>
        <w:t>ap</w:t>
      </w:r>
      <w:r w:rsidR="00FC5EE1">
        <w:rPr>
          <w:b/>
          <w:sz w:val="28"/>
          <w:szCs w:val="28"/>
        </w:rPr>
        <w:t>prove the annual HOA insurance policy renewal.</w:t>
      </w:r>
    </w:p>
    <w:p w14:paraId="29F0FFE4" w14:textId="7CC3A4A9" w:rsidR="00674931" w:rsidRPr="003379EB" w:rsidRDefault="003379EB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4931" w:rsidRPr="003379EB">
        <w:rPr>
          <w:sz w:val="28"/>
          <w:szCs w:val="28"/>
        </w:rPr>
        <w:t>Financial report</w:t>
      </w:r>
      <w:r w:rsidR="00FC5EE1">
        <w:rPr>
          <w:sz w:val="28"/>
          <w:szCs w:val="28"/>
        </w:rPr>
        <w:t xml:space="preserve">: </w:t>
      </w:r>
      <w:r w:rsidR="00FC5EE1">
        <w:rPr>
          <w:b/>
          <w:sz w:val="28"/>
          <w:szCs w:val="28"/>
        </w:rPr>
        <w:t>HOA Treasurer, Bill Robinson, presented the projected 2017 budget.  He explained that HOA expenditures would exceed revenue for the year due to the common area landscaping project.</w:t>
      </w:r>
      <w:r w:rsidR="001C6045">
        <w:rPr>
          <w:b/>
          <w:sz w:val="28"/>
          <w:szCs w:val="28"/>
        </w:rPr>
        <w:t xml:space="preserve"> Reserves are expected to be restored in 2018.</w:t>
      </w:r>
    </w:p>
    <w:p w14:paraId="1D95A040" w14:textId="7B9809A7" w:rsidR="00674931" w:rsidRDefault="00674931" w:rsidP="004E6DE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379EB">
        <w:rPr>
          <w:sz w:val="28"/>
          <w:szCs w:val="28"/>
        </w:rPr>
        <w:t xml:space="preserve"> </w:t>
      </w:r>
      <w:r w:rsidRPr="004E6DE9">
        <w:rPr>
          <w:sz w:val="28"/>
          <w:szCs w:val="28"/>
        </w:rPr>
        <w:t>Mailboxes</w:t>
      </w:r>
      <w:r w:rsidR="00FC5EE1">
        <w:rPr>
          <w:sz w:val="28"/>
          <w:szCs w:val="28"/>
        </w:rPr>
        <w:t xml:space="preserve">: </w:t>
      </w:r>
      <w:r w:rsidR="00FC5EE1">
        <w:rPr>
          <w:b/>
          <w:sz w:val="28"/>
          <w:szCs w:val="28"/>
        </w:rPr>
        <w:t>A suggestion by a resident to have a</w:t>
      </w:r>
      <w:r w:rsidR="001C6045">
        <w:rPr>
          <w:b/>
          <w:sz w:val="28"/>
          <w:szCs w:val="28"/>
        </w:rPr>
        <w:t xml:space="preserve"> centralized </w:t>
      </w:r>
      <w:r w:rsidR="00FC5EE1">
        <w:rPr>
          <w:b/>
          <w:sz w:val="28"/>
          <w:szCs w:val="28"/>
        </w:rPr>
        <w:t>HOA bank of mailboxes rather than individual ones at each house was discussed.  No future action to be taken at this time.</w:t>
      </w:r>
    </w:p>
    <w:p w14:paraId="10318999" w14:textId="0F265837" w:rsidR="004E6DE9" w:rsidRDefault="004E6DE9" w:rsidP="004E6DE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Fall Dumpster</w:t>
      </w:r>
      <w:r w:rsidR="00FC5EE1">
        <w:rPr>
          <w:sz w:val="28"/>
          <w:szCs w:val="28"/>
        </w:rPr>
        <w:t xml:space="preserve">: </w:t>
      </w:r>
      <w:r w:rsidR="00FC5EE1">
        <w:rPr>
          <w:b/>
          <w:sz w:val="28"/>
          <w:szCs w:val="28"/>
        </w:rPr>
        <w:t>The attendees voted to have a fall dumpster available for the HOA.</w:t>
      </w:r>
    </w:p>
    <w:p w14:paraId="57787DF5" w14:textId="527C0944" w:rsidR="004E6DE9" w:rsidRPr="004E6DE9" w:rsidRDefault="004E6DE9" w:rsidP="004E6DE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Entrance Cameras</w:t>
      </w:r>
      <w:r w:rsidR="00FC5EE1">
        <w:rPr>
          <w:sz w:val="28"/>
          <w:szCs w:val="28"/>
        </w:rPr>
        <w:t xml:space="preserve"> </w:t>
      </w:r>
      <w:r w:rsidR="00FC5EE1">
        <w:rPr>
          <w:b/>
          <w:sz w:val="28"/>
          <w:szCs w:val="28"/>
        </w:rPr>
        <w:t>A resident requested that we install neighborhood security cameras.  The board agreed to look into this issue and report on or prior to the next annual meeting.</w:t>
      </w:r>
    </w:p>
    <w:p w14:paraId="448515DE" w14:textId="0744C9C2" w:rsidR="003379EB" w:rsidRPr="001C6045" w:rsidRDefault="003379EB" w:rsidP="0067493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Nomination for new </w:t>
      </w:r>
      <w:r w:rsidR="00FC5EE1">
        <w:rPr>
          <w:sz w:val="28"/>
          <w:szCs w:val="28"/>
        </w:rPr>
        <w:t xml:space="preserve">officers:  </w:t>
      </w:r>
      <w:r w:rsidR="00FC5EE1">
        <w:rPr>
          <w:b/>
          <w:sz w:val="28"/>
          <w:szCs w:val="28"/>
        </w:rPr>
        <w:t xml:space="preserve">The following were </w:t>
      </w:r>
      <w:r w:rsidR="001C6045">
        <w:rPr>
          <w:b/>
          <w:sz w:val="28"/>
          <w:szCs w:val="28"/>
        </w:rPr>
        <w:t>approved for 2018:</w:t>
      </w:r>
    </w:p>
    <w:p w14:paraId="74FCBFA3" w14:textId="1F6C876E" w:rsidR="001C6045" w:rsidRPr="001C6045" w:rsidRDefault="001C6045" w:rsidP="001C604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President: Valerie Sutherland</w:t>
      </w:r>
    </w:p>
    <w:p w14:paraId="21943AD0" w14:textId="23A0F830" w:rsidR="001C6045" w:rsidRPr="001C6045" w:rsidRDefault="001C6045" w:rsidP="001C604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Vice President: Matt Elam</w:t>
      </w:r>
    </w:p>
    <w:p w14:paraId="715E17A9" w14:textId="5D4D52B0" w:rsidR="001C6045" w:rsidRPr="001C6045" w:rsidRDefault="001C6045" w:rsidP="001C604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Vice President: Scott Wolfe</w:t>
      </w:r>
    </w:p>
    <w:p w14:paraId="7A6A0B1E" w14:textId="27C01AD2" w:rsidR="001C6045" w:rsidRPr="001C6045" w:rsidRDefault="001C6045" w:rsidP="001C604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Secretary: Melissa Adler</w:t>
      </w:r>
    </w:p>
    <w:p w14:paraId="0FD1B838" w14:textId="755042D3" w:rsidR="001C6045" w:rsidRPr="003379EB" w:rsidRDefault="001C6045" w:rsidP="001C604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Treasurer: Bill Robinson</w:t>
      </w:r>
    </w:p>
    <w:p w14:paraId="40A4B4C6" w14:textId="77777777" w:rsidR="00674931" w:rsidRPr="003379EB" w:rsidRDefault="00674931" w:rsidP="003379EB">
      <w:pPr>
        <w:pStyle w:val="ListParagraph"/>
      </w:pPr>
    </w:p>
    <w:p w14:paraId="09B7E294" w14:textId="77777777" w:rsidR="00674931" w:rsidRDefault="00674931"/>
    <w:p w14:paraId="6E7C08A7" w14:textId="77777777" w:rsidR="00674931" w:rsidRDefault="00674931"/>
    <w:sectPr w:rsidR="0067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806"/>
    <w:multiLevelType w:val="hybridMultilevel"/>
    <w:tmpl w:val="04FE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0085"/>
    <w:multiLevelType w:val="hybridMultilevel"/>
    <w:tmpl w:val="338E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31"/>
    <w:rsid w:val="001C6045"/>
    <w:rsid w:val="00240FDE"/>
    <w:rsid w:val="002F3767"/>
    <w:rsid w:val="003379EB"/>
    <w:rsid w:val="004E6DE9"/>
    <w:rsid w:val="005D4331"/>
    <w:rsid w:val="005F2E8C"/>
    <w:rsid w:val="00674931"/>
    <w:rsid w:val="008829AF"/>
    <w:rsid w:val="00A66CC8"/>
    <w:rsid w:val="00AB6B93"/>
    <w:rsid w:val="00C54EFB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10E"/>
  <w15:docId w15:val="{469CED02-1F2A-4134-AF0B-76307B9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Marcie Boxer</cp:lastModifiedBy>
  <cp:revision>2</cp:revision>
  <cp:lastPrinted>2018-02-28T16:31:00Z</cp:lastPrinted>
  <dcterms:created xsi:type="dcterms:W3CDTF">2018-04-18T20:46:00Z</dcterms:created>
  <dcterms:modified xsi:type="dcterms:W3CDTF">2018-04-18T20:46:00Z</dcterms:modified>
</cp:coreProperties>
</file>